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1F" w:rsidRPr="00E707E3" w:rsidRDefault="00F2761F" w:rsidP="00190B40">
      <w:pPr>
        <w:spacing w:after="0" w:line="240" w:lineRule="auto"/>
        <w:jc w:val="center"/>
        <w:rPr>
          <w:rFonts w:ascii="Times New Roman" w:hAnsi="Times New Roman"/>
          <w:b/>
          <w:sz w:val="26"/>
          <w:szCs w:val="26"/>
        </w:rPr>
      </w:pPr>
      <w:r w:rsidRPr="00E707E3">
        <w:rPr>
          <w:rFonts w:ascii="Times New Roman" w:hAnsi="Times New Roman"/>
          <w:b/>
          <w:sz w:val="26"/>
          <w:szCs w:val="26"/>
        </w:rPr>
        <w:t xml:space="preserve">NGÀNH CÔNG NGHỆ </w:t>
      </w:r>
      <w:r w:rsidR="007E4CA8">
        <w:rPr>
          <w:rFonts w:ascii="Times New Roman" w:hAnsi="Times New Roman"/>
          <w:b/>
          <w:sz w:val="26"/>
          <w:szCs w:val="26"/>
        </w:rPr>
        <w:t>THÔNG TIN</w:t>
      </w:r>
    </w:p>
    <w:p w:rsidR="00F2761F" w:rsidRPr="00E707E3" w:rsidRDefault="00F2761F" w:rsidP="00190B40">
      <w:pPr>
        <w:spacing w:after="0" w:line="240" w:lineRule="auto"/>
        <w:jc w:val="both"/>
        <w:rPr>
          <w:rFonts w:ascii="Times New Roman" w:hAnsi="Times New Roman"/>
          <w:b/>
          <w:sz w:val="26"/>
          <w:szCs w:val="26"/>
        </w:rPr>
      </w:pPr>
    </w:p>
    <w:p w:rsidR="00480B95" w:rsidRPr="00E707E3" w:rsidRDefault="00480B95" w:rsidP="00190B40">
      <w:pPr>
        <w:spacing w:after="0" w:line="240" w:lineRule="auto"/>
        <w:jc w:val="both"/>
        <w:rPr>
          <w:rFonts w:ascii="Times New Roman" w:hAnsi="Times New Roman"/>
          <w:b/>
          <w:sz w:val="26"/>
          <w:szCs w:val="26"/>
        </w:rPr>
      </w:pPr>
      <w:r w:rsidRPr="00E707E3">
        <w:rPr>
          <w:rFonts w:ascii="Times New Roman" w:hAnsi="Times New Roman"/>
          <w:b/>
          <w:sz w:val="26"/>
          <w:szCs w:val="26"/>
        </w:rPr>
        <w:t xml:space="preserve">1. Ngành </w:t>
      </w:r>
      <w:r w:rsidRPr="00E707E3">
        <w:rPr>
          <w:rFonts w:ascii="Times New Roman" w:hAnsi="Times New Roman"/>
          <w:b/>
          <w:bCs/>
          <w:color w:val="000000"/>
          <w:sz w:val="26"/>
          <w:szCs w:val="26"/>
          <w:lang w:val="de-DE"/>
        </w:rPr>
        <w:t xml:space="preserve">Công nghệ </w:t>
      </w:r>
      <w:r w:rsidR="00D9470A">
        <w:rPr>
          <w:rFonts w:ascii="Times New Roman" w:hAnsi="Times New Roman"/>
          <w:b/>
          <w:bCs/>
          <w:color w:val="000000"/>
          <w:sz w:val="26"/>
          <w:szCs w:val="26"/>
          <w:lang w:val="de-DE"/>
        </w:rPr>
        <w:t>thông tin</w:t>
      </w:r>
    </w:p>
    <w:p w:rsidR="00480B95" w:rsidRPr="00E707E3" w:rsidRDefault="00480B95" w:rsidP="00190B40">
      <w:pPr>
        <w:spacing w:after="0" w:line="240" w:lineRule="auto"/>
        <w:jc w:val="both"/>
        <w:rPr>
          <w:rFonts w:ascii="Times New Roman" w:hAnsi="Times New Roman"/>
          <w:b/>
          <w:sz w:val="26"/>
          <w:szCs w:val="26"/>
        </w:rPr>
      </w:pPr>
      <w:r w:rsidRPr="00E707E3">
        <w:rPr>
          <w:rFonts w:ascii="Times New Roman" w:hAnsi="Times New Roman"/>
          <w:bCs/>
          <w:color w:val="000000"/>
          <w:sz w:val="26"/>
          <w:szCs w:val="26"/>
          <w:lang w:val="de-DE"/>
        </w:rPr>
        <w:t xml:space="preserve">- Mã ngành: </w:t>
      </w:r>
      <w:r w:rsidR="00E12652" w:rsidRPr="00E12652">
        <w:rPr>
          <w:rFonts w:ascii="Times New Roman" w:hAnsi="Times New Roman"/>
          <w:bCs/>
          <w:color w:val="000000"/>
          <w:sz w:val="26"/>
          <w:szCs w:val="26"/>
          <w:lang w:val="de-DE"/>
        </w:rPr>
        <w:t>74802</w:t>
      </w:r>
    </w:p>
    <w:p w:rsidR="00480B95" w:rsidRPr="00E707E3" w:rsidRDefault="00480B95" w:rsidP="00190B40">
      <w:pPr>
        <w:spacing w:after="0" w:line="240" w:lineRule="auto"/>
        <w:jc w:val="both"/>
        <w:rPr>
          <w:rFonts w:ascii="Times New Roman" w:hAnsi="Times New Roman"/>
          <w:sz w:val="26"/>
          <w:szCs w:val="26"/>
        </w:rPr>
      </w:pPr>
      <w:r w:rsidRPr="00E707E3">
        <w:rPr>
          <w:rFonts w:ascii="Times New Roman" w:hAnsi="Times New Roman"/>
          <w:sz w:val="26"/>
          <w:szCs w:val="26"/>
        </w:rPr>
        <w:t>- Bằng tốt nghiệp được cấp: Kỹ sư</w:t>
      </w:r>
    </w:p>
    <w:p w:rsidR="00480B95" w:rsidRPr="00E707E3" w:rsidRDefault="00480B95" w:rsidP="00190B40">
      <w:pPr>
        <w:spacing w:after="0" w:line="240" w:lineRule="auto"/>
        <w:jc w:val="both"/>
        <w:rPr>
          <w:rFonts w:ascii="Times New Roman" w:hAnsi="Times New Roman"/>
          <w:sz w:val="26"/>
          <w:szCs w:val="26"/>
        </w:rPr>
      </w:pPr>
      <w:r w:rsidRPr="00E707E3">
        <w:rPr>
          <w:rFonts w:ascii="Times New Roman" w:hAnsi="Times New Roman"/>
          <w:sz w:val="26"/>
          <w:szCs w:val="26"/>
        </w:rPr>
        <w:t>- Thời gian đào tạo: 4</w:t>
      </w:r>
      <w:proofErr w:type="gramStart"/>
      <w:r w:rsidRPr="00E707E3">
        <w:rPr>
          <w:rFonts w:ascii="Times New Roman" w:hAnsi="Times New Roman"/>
          <w:sz w:val="26"/>
          <w:szCs w:val="26"/>
        </w:rPr>
        <w:t>,5</w:t>
      </w:r>
      <w:proofErr w:type="gramEnd"/>
      <w:r w:rsidRPr="00E707E3">
        <w:rPr>
          <w:rFonts w:ascii="Times New Roman" w:hAnsi="Times New Roman"/>
          <w:sz w:val="26"/>
          <w:szCs w:val="26"/>
        </w:rPr>
        <w:t xml:space="preserve"> năm</w:t>
      </w:r>
    </w:p>
    <w:p w:rsidR="00480B95" w:rsidRPr="00E707E3" w:rsidRDefault="00480B95" w:rsidP="00190B40">
      <w:pPr>
        <w:spacing w:after="0" w:line="240" w:lineRule="auto"/>
        <w:jc w:val="both"/>
        <w:rPr>
          <w:rFonts w:ascii="Times New Roman" w:hAnsi="Times New Roman"/>
          <w:i/>
          <w:sz w:val="26"/>
          <w:szCs w:val="26"/>
        </w:rPr>
      </w:pPr>
      <w:r w:rsidRPr="00E707E3">
        <w:rPr>
          <w:rFonts w:ascii="Times New Roman" w:hAnsi="Times New Roman"/>
          <w:b/>
          <w:sz w:val="26"/>
          <w:szCs w:val="26"/>
        </w:rPr>
        <w:t>- Các chuyên ngành đào tạ</w:t>
      </w:r>
      <w:r w:rsidR="00F2761F" w:rsidRPr="00E707E3">
        <w:rPr>
          <w:rFonts w:ascii="Times New Roman" w:hAnsi="Times New Roman"/>
          <w:b/>
          <w:sz w:val="26"/>
          <w:szCs w:val="26"/>
        </w:rPr>
        <w:t xml:space="preserve">o </w:t>
      </w:r>
      <w:r w:rsidRPr="00E707E3">
        <w:rPr>
          <w:rFonts w:ascii="Times New Roman" w:hAnsi="Times New Roman"/>
          <w:b/>
          <w:sz w:val="26"/>
          <w:szCs w:val="26"/>
        </w:rPr>
        <w:t xml:space="preserve">ngành Công nghệ </w:t>
      </w:r>
      <w:r w:rsidR="00AE2DE9">
        <w:rPr>
          <w:rFonts w:ascii="Times New Roman" w:hAnsi="Times New Roman"/>
          <w:b/>
          <w:sz w:val="26"/>
          <w:szCs w:val="26"/>
        </w:rPr>
        <w:t>thông tin</w:t>
      </w:r>
      <w:r w:rsidR="00071484" w:rsidRPr="00E707E3">
        <w:rPr>
          <w:rFonts w:ascii="Times New Roman" w:hAnsi="Times New Roman"/>
          <w:b/>
          <w:sz w:val="26"/>
          <w:szCs w:val="26"/>
        </w:rPr>
        <w:t xml:space="preserve"> </w:t>
      </w:r>
      <w:r w:rsidR="00F2761F" w:rsidRPr="00E707E3">
        <w:rPr>
          <w:rFonts w:ascii="Times New Roman" w:hAnsi="Times New Roman"/>
          <w:i/>
          <w:sz w:val="26"/>
          <w:szCs w:val="26"/>
        </w:rPr>
        <w:t xml:space="preserve">(Thí sinh trúng tuyển vào ngành có thể lựa chọn một trong các chuyên ngành để </w:t>
      </w:r>
      <w:proofErr w:type="gramStart"/>
      <w:r w:rsidR="00F2761F" w:rsidRPr="00E707E3">
        <w:rPr>
          <w:rFonts w:ascii="Times New Roman" w:hAnsi="Times New Roman"/>
          <w:i/>
          <w:sz w:val="26"/>
          <w:szCs w:val="26"/>
        </w:rPr>
        <w:t>theo</w:t>
      </w:r>
      <w:proofErr w:type="gramEnd"/>
      <w:r w:rsidR="00F2761F" w:rsidRPr="00E707E3">
        <w:rPr>
          <w:rFonts w:ascii="Times New Roman" w:hAnsi="Times New Roman"/>
          <w:i/>
          <w:sz w:val="26"/>
          <w:szCs w:val="26"/>
        </w:rPr>
        <w:t xml:space="preserve"> học)</w:t>
      </w:r>
    </w:p>
    <w:p w:rsidR="006A1E05" w:rsidRPr="00E707E3" w:rsidRDefault="006A1E05" w:rsidP="00190B40">
      <w:pPr>
        <w:spacing w:after="0" w:line="240" w:lineRule="auto"/>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 xml:space="preserve">1. </w:t>
      </w:r>
      <w:r w:rsidR="00045565">
        <w:rPr>
          <w:rFonts w:ascii="Times New Roman" w:hAnsi="Times New Roman"/>
          <w:color w:val="000000" w:themeColor="text1"/>
          <w:sz w:val="26"/>
          <w:szCs w:val="26"/>
          <w:lang w:val="de-DE"/>
        </w:rPr>
        <w:t>Công nghệ phần mềm</w:t>
      </w:r>
    </w:p>
    <w:p w:rsidR="006A1E05" w:rsidRPr="00E707E3" w:rsidRDefault="001D3B76" w:rsidP="00190B40">
      <w:pPr>
        <w:spacing w:after="0" w:line="240" w:lineRule="auto"/>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2</w:t>
      </w:r>
      <w:r w:rsidR="006A1E05" w:rsidRPr="00E707E3">
        <w:rPr>
          <w:rFonts w:ascii="Times New Roman" w:hAnsi="Times New Roman"/>
          <w:color w:val="000000" w:themeColor="text1"/>
          <w:sz w:val="26"/>
          <w:szCs w:val="26"/>
          <w:lang w:val="de-DE"/>
        </w:rPr>
        <w:t xml:space="preserve">. </w:t>
      </w:r>
      <w:r w:rsidR="00045565">
        <w:rPr>
          <w:rFonts w:ascii="Times New Roman" w:hAnsi="Times New Roman"/>
          <w:color w:val="000000" w:themeColor="text1"/>
          <w:sz w:val="26"/>
          <w:szCs w:val="26"/>
          <w:lang w:val="de-DE"/>
        </w:rPr>
        <w:t>Quản trị và An ninh mạng</w:t>
      </w:r>
    </w:p>
    <w:p w:rsidR="006A1E05" w:rsidRPr="00E707E3" w:rsidRDefault="001D3B76" w:rsidP="00190B40">
      <w:pPr>
        <w:spacing w:after="0" w:line="240" w:lineRule="auto"/>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3</w:t>
      </w:r>
      <w:r w:rsidR="006A1E05" w:rsidRPr="00E707E3">
        <w:rPr>
          <w:rFonts w:ascii="Times New Roman" w:hAnsi="Times New Roman"/>
          <w:color w:val="000000" w:themeColor="text1"/>
          <w:sz w:val="26"/>
          <w:szCs w:val="26"/>
          <w:lang w:val="de-DE"/>
        </w:rPr>
        <w:t xml:space="preserve">. </w:t>
      </w:r>
      <w:r w:rsidR="00045565">
        <w:rPr>
          <w:rFonts w:ascii="Times New Roman" w:hAnsi="Times New Roman"/>
          <w:color w:val="000000" w:themeColor="text1"/>
          <w:sz w:val="26"/>
          <w:szCs w:val="26"/>
          <w:lang w:val="de-DE"/>
        </w:rPr>
        <w:t>Hệ thống thương mại điện tử</w:t>
      </w:r>
    </w:p>
    <w:p w:rsidR="00561A0B" w:rsidRPr="00E707E3" w:rsidRDefault="00561A0B" w:rsidP="00190B40">
      <w:pPr>
        <w:spacing w:after="0" w:line="240" w:lineRule="auto"/>
        <w:jc w:val="both"/>
        <w:rPr>
          <w:rFonts w:ascii="Times New Roman" w:hAnsi="Times New Roman"/>
          <w:color w:val="000000"/>
          <w:sz w:val="26"/>
          <w:szCs w:val="26"/>
          <w:lang w:val="de-DE"/>
        </w:rPr>
      </w:pPr>
      <w:r w:rsidRPr="00E707E3">
        <w:rPr>
          <w:rFonts w:ascii="Times New Roman" w:hAnsi="Times New Roman"/>
          <w:b/>
          <w:color w:val="000000"/>
          <w:sz w:val="26"/>
          <w:szCs w:val="26"/>
          <w:lang w:val="de-DE"/>
        </w:rPr>
        <w:t xml:space="preserve">2. Chuẩn đầu ra </w:t>
      </w:r>
    </w:p>
    <w:p w:rsidR="00561A0B" w:rsidRPr="00E707E3" w:rsidRDefault="00561A0B" w:rsidP="00190B40">
      <w:pPr>
        <w:spacing w:after="0" w:line="240" w:lineRule="auto"/>
        <w:jc w:val="both"/>
        <w:rPr>
          <w:rFonts w:ascii="Times New Roman" w:hAnsi="Times New Roman"/>
          <w:sz w:val="26"/>
          <w:szCs w:val="26"/>
          <w:lang w:val="de-DE"/>
        </w:rPr>
      </w:pPr>
      <w:r w:rsidRPr="00E707E3">
        <w:rPr>
          <w:rFonts w:ascii="Times New Roman" w:hAnsi="Times New Roman"/>
          <w:sz w:val="26"/>
          <w:szCs w:val="26"/>
          <w:lang w:val="de-DE"/>
        </w:rPr>
        <w:t>2.1. Kiến thức</w:t>
      </w:r>
    </w:p>
    <w:p w:rsidR="007E0307" w:rsidRPr="00D962CA" w:rsidRDefault="007E0307"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D962CA">
        <w:rPr>
          <w:rFonts w:ascii="Times New Roman" w:hAnsi="Times New Roman"/>
          <w:sz w:val="26"/>
          <w:szCs w:val="26"/>
        </w:rPr>
        <w:t>Hiểu và vận dụng tốt các kiến thức, kỹ thuật, kỹ năng và công cụ tiên tiến trong lĩnh vực công nghệ thông tin vào công việc chuyên môn;</w:t>
      </w:r>
    </w:p>
    <w:p w:rsidR="007E0307" w:rsidRPr="00D962CA" w:rsidRDefault="007E0307"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D962CA">
        <w:rPr>
          <w:rFonts w:ascii="Times New Roman" w:hAnsi="Times New Roman"/>
          <w:sz w:val="26"/>
          <w:szCs w:val="26"/>
        </w:rPr>
        <w:t xml:space="preserve">Áp dụng các kiến thức khoa học tự nhiên để giải các bài toán thuộc lĩnh vực công nghệ thông tin;   </w:t>
      </w:r>
    </w:p>
    <w:p w:rsidR="007E0307" w:rsidRPr="00D962CA" w:rsidRDefault="007E0307"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D962CA">
        <w:rPr>
          <w:rFonts w:ascii="Times New Roman" w:hAnsi="Times New Roman"/>
          <w:sz w:val="26"/>
          <w:szCs w:val="26"/>
        </w:rPr>
        <w:t>Có hiểu biết về những ảnh hưởng, tác động của các giải pháp công nghệ kỹ thuật tới xã hội và toàn cầu;</w:t>
      </w:r>
    </w:p>
    <w:p w:rsidR="007E0307" w:rsidRDefault="007E0307" w:rsidP="00190B40">
      <w:pPr>
        <w:numPr>
          <w:ilvl w:val="0"/>
          <w:numId w:val="1"/>
        </w:numPr>
        <w:tabs>
          <w:tab w:val="clear" w:pos="720"/>
          <w:tab w:val="left" w:pos="426"/>
        </w:tabs>
        <w:spacing w:after="0" w:line="240" w:lineRule="auto"/>
        <w:ind w:left="0" w:firstLine="0"/>
        <w:jc w:val="both"/>
        <w:rPr>
          <w:rFonts w:ascii="Times New Roman" w:hAnsi="Times New Roman"/>
          <w:sz w:val="26"/>
          <w:szCs w:val="26"/>
          <w:lang w:val="de-DE"/>
        </w:rPr>
      </w:pPr>
      <w:r w:rsidRPr="00D962CA">
        <w:rPr>
          <w:rFonts w:ascii="Times New Roman" w:hAnsi="Times New Roman"/>
          <w:sz w:val="26"/>
          <w:szCs w:val="26"/>
        </w:rPr>
        <w:t>Có khả năng hiểu và vận dụng các kiến thức về công nghệ thông tin, có kiến thức về lập trình, phân tích thiết kế hệ thống, xây dựng và vận hành các hệ thống phần mềm.</w:t>
      </w:r>
      <w:r w:rsidRPr="00E93C20">
        <w:rPr>
          <w:color w:val="000000" w:themeColor="text1"/>
          <w:sz w:val="26"/>
          <w:szCs w:val="26"/>
          <w:lang w:val="de-DE"/>
        </w:rPr>
        <w:t> </w:t>
      </w:r>
    </w:p>
    <w:p w:rsidR="00561A0B" w:rsidRPr="00E707E3" w:rsidRDefault="00561A0B" w:rsidP="00190B40">
      <w:pPr>
        <w:tabs>
          <w:tab w:val="left" w:pos="426"/>
        </w:tabs>
        <w:spacing w:after="0" w:line="240" w:lineRule="auto"/>
        <w:jc w:val="both"/>
        <w:rPr>
          <w:rFonts w:ascii="Times New Roman" w:hAnsi="Times New Roman"/>
          <w:sz w:val="26"/>
          <w:szCs w:val="26"/>
          <w:lang w:val="de-DE"/>
        </w:rPr>
      </w:pPr>
      <w:r w:rsidRPr="00E707E3">
        <w:rPr>
          <w:rFonts w:ascii="Times New Roman" w:hAnsi="Times New Roman"/>
          <w:sz w:val="26"/>
          <w:szCs w:val="26"/>
          <w:lang w:val="de-DE"/>
        </w:rPr>
        <w:t>2.2. Kỹ năng</w:t>
      </w:r>
    </w:p>
    <w:p w:rsidR="00D30110" w:rsidRPr="00D30110" w:rsidRDefault="00D30110"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bookmarkStart w:id="0" w:name="OLE_LINK24"/>
      <w:bookmarkStart w:id="1" w:name="OLE_LINK25"/>
      <w:r w:rsidRPr="00D30110">
        <w:rPr>
          <w:rFonts w:ascii="Times New Roman" w:hAnsi="Times New Roman"/>
          <w:sz w:val="26"/>
          <w:szCs w:val="26"/>
        </w:rPr>
        <w:t>Có khả năng thực hiện các thí nghiệm, đo lường; phân tích diễn giải các kết quả và ứng dụng vào cải tiến các quy trình công nghệ;</w:t>
      </w:r>
    </w:p>
    <w:p w:rsidR="00D30110" w:rsidRPr="00D30110" w:rsidRDefault="00D30110"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D30110">
        <w:rPr>
          <w:rFonts w:ascii="Times New Roman" w:hAnsi="Times New Roman"/>
          <w:sz w:val="26"/>
          <w:szCs w:val="26"/>
        </w:rPr>
        <w:t>Có khả năng thiết kế các hệ thống, các thành phần, hoặc các quy trình công nghệ trong lĩnh vực công nghệ thông tin;</w:t>
      </w:r>
    </w:p>
    <w:p w:rsidR="00D30110" w:rsidRPr="00D30110" w:rsidRDefault="00D30110"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D30110">
        <w:rPr>
          <w:rFonts w:ascii="Times New Roman" w:hAnsi="Times New Roman"/>
          <w:sz w:val="26"/>
          <w:szCs w:val="26"/>
        </w:rPr>
        <w:t>Có khả năng phát hiện các vấn đề trong lĩnh vực công nghệ thông tin; phân tích và giải quyết chúng;</w:t>
      </w:r>
    </w:p>
    <w:p w:rsidR="00D30110" w:rsidRPr="00D30110" w:rsidRDefault="00D30110"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D30110">
        <w:rPr>
          <w:rFonts w:ascii="Times New Roman" w:hAnsi="Times New Roman"/>
          <w:sz w:val="26"/>
          <w:szCs w:val="26"/>
        </w:rPr>
        <w:t>Có khả năng viết, thuyết trình, sử dụng các công cụ biểu đồ, hình ảnh cho việc trao đổi thông tin, kiến thức trong môi trường kỹ thuật và phi kỹ thuật; có khả năng tìm kiếm và sử dụng các tài liệu kỹ thuật phục vụ cho công việc;</w:t>
      </w:r>
    </w:p>
    <w:p w:rsidR="00D30110" w:rsidRPr="00D30110" w:rsidRDefault="00D30110"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D30110">
        <w:rPr>
          <w:rFonts w:ascii="Times New Roman" w:hAnsi="Times New Roman"/>
          <w:sz w:val="26"/>
          <w:szCs w:val="26"/>
        </w:rPr>
        <w:t>Có khả năng áp dụng kiến thức khoa học tự nhiên, toán học rời rạc, xác suất và thống kê trong việc phân tích dữ liệu, thống kê, dự báo, và xử lý dữ liệu, đảm bảo tính an toàn, bảo mật của hệ thống công nghệ thông tin. </w:t>
      </w:r>
    </w:p>
    <w:p w:rsidR="00D30110" w:rsidRPr="00D30110" w:rsidRDefault="00D30110"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D30110">
        <w:rPr>
          <w:rFonts w:ascii="Times New Roman" w:hAnsi="Times New Roman"/>
          <w:sz w:val="26"/>
          <w:szCs w:val="26"/>
        </w:rPr>
        <w:t>Có khả năng áp dụng những kiến thức công nghệ, trí tuệ nhân tạo, tri thức khoa học máy tính để giải quyết các bài toán về xử lý thông tin thông minh mang tính hiện đại. </w:t>
      </w:r>
    </w:p>
    <w:p w:rsidR="00D30110" w:rsidRPr="00D30110" w:rsidRDefault="00D30110"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D30110">
        <w:rPr>
          <w:rFonts w:ascii="Times New Roman" w:hAnsi="Times New Roman"/>
          <w:sz w:val="26"/>
          <w:szCs w:val="26"/>
        </w:rPr>
        <w:t>Có khả năng quản lý dự án, khả năng xác định và cụ thể hóa các giải pháp kỹ thuật, tích hợp hệ thống. Có khả năng đánh giá rủi ro phần mềm và định giá các sản phẩm công nghệ thông tin. </w:t>
      </w:r>
    </w:p>
    <w:p w:rsidR="00D30110" w:rsidRPr="00D30110" w:rsidRDefault="00D30110"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D30110">
        <w:rPr>
          <w:rFonts w:ascii="Times New Roman" w:hAnsi="Times New Roman"/>
          <w:sz w:val="26"/>
          <w:szCs w:val="26"/>
        </w:rPr>
        <w:t>Có khả năng áp dụng các kiến thức và kỹ thuật cho các nhiệm vụ quản trị hệ thống công nghệ thông tin và chuyển giao, bảo trì các hệ thống thông tin doanh nghiệp. </w:t>
      </w:r>
    </w:p>
    <w:p w:rsidR="00527B61" w:rsidRPr="00B01F43" w:rsidRDefault="00D30110"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D30110">
        <w:rPr>
          <w:rFonts w:ascii="Times New Roman" w:hAnsi="Times New Roman"/>
          <w:sz w:val="26"/>
          <w:szCs w:val="26"/>
        </w:rPr>
        <w:t>Có năng lực ngoại ngữ, có khả năng đọc hiểu tài liệu ngoại ngữ chuyên ngành CNTT.</w:t>
      </w:r>
    </w:p>
    <w:bookmarkEnd w:id="0"/>
    <w:bookmarkEnd w:id="1"/>
    <w:p w:rsidR="00561A0B" w:rsidRPr="00E707E3" w:rsidRDefault="00561A0B" w:rsidP="00190B40">
      <w:pPr>
        <w:tabs>
          <w:tab w:val="left" w:pos="426"/>
        </w:tabs>
        <w:spacing w:after="0" w:line="240" w:lineRule="auto"/>
        <w:jc w:val="both"/>
        <w:rPr>
          <w:rFonts w:ascii="Times New Roman" w:hAnsi="Times New Roman"/>
          <w:b/>
          <w:sz w:val="26"/>
          <w:szCs w:val="26"/>
          <w:lang w:val="de-DE"/>
        </w:rPr>
      </w:pPr>
      <w:r w:rsidRPr="00E707E3">
        <w:rPr>
          <w:rFonts w:ascii="Times New Roman" w:hAnsi="Times New Roman"/>
          <w:b/>
          <w:sz w:val="26"/>
          <w:szCs w:val="26"/>
          <w:lang w:val="de-DE"/>
        </w:rPr>
        <w:t>2.3. Năng lực tự chủ và trách nhiệm</w:t>
      </w:r>
    </w:p>
    <w:p w:rsidR="00042C7B" w:rsidRPr="00042C7B" w:rsidRDefault="00042C7B"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bookmarkStart w:id="2" w:name="OLE_LINK28"/>
      <w:bookmarkStart w:id="3" w:name="OLE_LINK29"/>
      <w:r w:rsidRPr="00042C7B">
        <w:rPr>
          <w:rFonts w:ascii="Times New Roman" w:hAnsi="Times New Roman"/>
          <w:sz w:val="26"/>
          <w:szCs w:val="26"/>
        </w:rPr>
        <w:t>Có khả năng làm việc hiệu quả với vai trò là thành viên hoặc nhóm trưởng trong một nhóm kỹ thuật;</w:t>
      </w:r>
    </w:p>
    <w:p w:rsidR="00042C7B" w:rsidRPr="00042C7B" w:rsidRDefault="00042C7B"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042C7B">
        <w:rPr>
          <w:rFonts w:ascii="Times New Roman" w:hAnsi="Times New Roman"/>
          <w:sz w:val="26"/>
          <w:szCs w:val="26"/>
        </w:rPr>
        <w:lastRenderedPageBreak/>
        <w:t>Có ý thức không ngừng học hỏi và trau dồi nghề nghiệp, có khả năng tự định hướng để phát triển sự nghiệp;</w:t>
      </w:r>
    </w:p>
    <w:p w:rsidR="00042C7B" w:rsidRPr="00042C7B" w:rsidRDefault="00042C7B"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042C7B">
        <w:rPr>
          <w:rFonts w:ascii="Times New Roman" w:hAnsi="Times New Roman"/>
          <w:sz w:val="26"/>
          <w:szCs w:val="26"/>
        </w:rPr>
        <w:t>Có đạo đức và trách nhiệm nghề nghiệp cao, tôn trọng sự khác biệt;</w:t>
      </w:r>
    </w:p>
    <w:p w:rsidR="00561A0B" w:rsidRPr="00042C7B" w:rsidRDefault="00042C7B"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042C7B">
        <w:rPr>
          <w:rFonts w:ascii="Times New Roman" w:hAnsi="Times New Roman"/>
          <w:sz w:val="26"/>
          <w:szCs w:val="26"/>
        </w:rPr>
        <w:t>Có ý thức về đảm bảo chất lượng, tiến độ và liên tục cải tiến trong công việc.</w:t>
      </w:r>
      <w:bookmarkStart w:id="4" w:name="OLE_LINK26"/>
      <w:bookmarkStart w:id="5" w:name="OLE_LINK27"/>
    </w:p>
    <w:bookmarkEnd w:id="2"/>
    <w:bookmarkEnd w:id="3"/>
    <w:bookmarkEnd w:id="4"/>
    <w:bookmarkEnd w:id="5"/>
    <w:p w:rsidR="00561A0B" w:rsidRPr="00E707E3" w:rsidRDefault="00F54FFA" w:rsidP="00190B40">
      <w:pPr>
        <w:tabs>
          <w:tab w:val="left" w:pos="426"/>
        </w:tabs>
        <w:spacing w:after="0" w:line="240" w:lineRule="auto"/>
        <w:jc w:val="both"/>
        <w:rPr>
          <w:rFonts w:ascii="Times New Roman" w:hAnsi="Times New Roman"/>
          <w:b/>
          <w:sz w:val="26"/>
          <w:szCs w:val="26"/>
          <w:lang w:val="de-DE"/>
        </w:rPr>
      </w:pPr>
      <w:r w:rsidRPr="00E707E3">
        <w:rPr>
          <w:rFonts w:ascii="Times New Roman" w:hAnsi="Times New Roman"/>
          <w:b/>
          <w:sz w:val="26"/>
          <w:szCs w:val="26"/>
          <w:lang w:val="de-DE"/>
        </w:rPr>
        <w:t xml:space="preserve">3. </w:t>
      </w:r>
      <w:r w:rsidR="00480B95" w:rsidRPr="00E707E3">
        <w:rPr>
          <w:rFonts w:ascii="Times New Roman" w:hAnsi="Times New Roman"/>
          <w:b/>
          <w:sz w:val="26"/>
          <w:szCs w:val="26"/>
          <w:lang w:val="de-DE"/>
        </w:rPr>
        <w:t xml:space="preserve">Vị trí và khả năng làm việc sau khi tốt nghiệp </w:t>
      </w:r>
    </w:p>
    <w:p w:rsidR="00075DCA" w:rsidRDefault="00561A0B" w:rsidP="00190B40">
      <w:pPr>
        <w:tabs>
          <w:tab w:val="left" w:pos="426"/>
        </w:tabs>
        <w:spacing w:after="0" w:line="240" w:lineRule="auto"/>
        <w:jc w:val="both"/>
        <w:rPr>
          <w:rFonts w:ascii="Times New Roman" w:hAnsi="Times New Roman"/>
          <w:color w:val="000000" w:themeColor="text1"/>
          <w:sz w:val="26"/>
          <w:szCs w:val="26"/>
          <w:lang w:val="de-DE"/>
        </w:rPr>
      </w:pPr>
      <w:r w:rsidRPr="00E707E3">
        <w:rPr>
          <w:rFonts w:ascii="Times New Roman" w:hAnsi="Times New Roman"/>
          <w:b/>
          <w:color w:val="000000" w:themeColor="text1"/>
          <w:sz w:val="26"/>
          <w:szCs w:val="26"/>
          <w:lang w:val="de-DE"/>
        </w:rPr>
        <w:t xml:space="preserve">3.1. </w:t>
      </w:r>
      <w:r w:rsidR="001D3B76" w:rsidRPr="00E707E3">
        <w:rPr>
          <w:rFonts w:ascii="Times New Roman" w:hAnsi="Times New Roman"/>
          <w:b/>
          <w:color w:val="000000" w:themeColor="text1"/>
          <w:sz w:val="26"/>
          <w:szCs w:val="26"/>
          <w:lang w:val="de-DE"/>
        </w:rPr>
        <w:t xml:space="preserve">Chuyên ngành </w:t>
      </w:r>
      <w:r w:rsidR="00075DCA">
        <w:rPr>
          <w:rFonts w:ascii="Times New Roman" w:hAnsi="Times New Roman"/>
          <w:b/>
          <w:color w:val="000000" w:themeColor="text1"/>
          <w:sz w:val="26"/>
          <w:szCs w:val="26"/>
          <w:lang w:val="de-DE"/>
        </w:rPr>
        <w:t>công nghệ phần mềm:</w:t>
      </w:r>
      <w:r w:rsidRPr="00E707E3">
        <w:rPr>
          <w:rFonts w:ascii="Times New Roman" w:hAnsi="Times New Roman"/>
          <w:color w:val="000000" w:themeColor="text1"/>
          <w:sz w:val="26"/>
          <w:szCs w:val="26"/>
          <w:lang w:val="de-DE"/>
        </w:rPr>
        <w:t xml:space="preserve"> </w:t>
      </w:r>
    </w:p>
    <w:p w:rsidR="0054234B" w:rsidRDefault="0054234B" w:rsidP="00190B40">
      <w:pPr>
        <w:tabs>
          <w:tab w:val="left" w:pos="426"/>
        </w:tabs>
        <w:spacing w:after="0" w:line="240" w:lineRule="auto"/>
        <w:jc w:val="both"/>
        <w:rPr>
          <w:rFonts w:ascii="Times New Roman" w:hAnsi="Times New Roman"/>
          <w:sz w:val="26"/>
          <w:szCs w:val="26"/>
        </w:rPr>
      </w:pPr>
      <w:r>
        <w:rPr>
          <w:rFonts w:ascii="Times New Roman" w:hAnsi="Times New Roman"/>
          <w:sz w:val="26"/>
          <w:szCs w:val="26"/>
        </w:rPr>
        <w:t xml:space="preserve">Kỹ sư chuyên ngành công nghệ phần mềm có thể </w:t>
      </w:r>
      <w:r w:rsidR="00D84783">
        <w:rPr>
          <w:rFonts w:ascii="Times New Roman" w:hAnsi="Times New Roman"/>
          <w:sz w:val="26"/>
          <w:szCs w:val="26"/>
        </w:rPr>
        <w:t>đảm nhiệm các công việc sau:</w:t>
      </w:r>
      <w:r>
        <w:rPr>
          <w:rFonts w:ascii="Times New Roman" w:hAnsi="Times New Roman"/>
          <w:sz w:val="26"/>
          <w:szCs w:val="26"/>
        </w:rPr>
        <w:t xml:space="preserve"> </w:t>
      </w:r>
    </w:p>
    <w:p w:rsidR="00622CFB" w:rsidRPr="00EA3A6E" w:rsidRDefault="00622CFB"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EA3A6E">
        <w:rPr>
          <w:rFonts w:ascii="Times New Roman" w:hAnsi="Times New Roman"/>
          <w:sz w:val="26"/>
          <w:szCs w:val="26"/>
        </w:rPr>
        <w:t xml:space="preserve">Phân tích thiết kế hệ thống </w:t>
      </w:r>
      <w:r w:rsidR="00FA21A8" w:rsidRPr="00EA3A6E">
        <w:rPr>
          <w:rFonts w:ascii="Times New Roman" w:hAnsi="Times New Roman"/>
          <w:sz w:val="26"/>
          <w:szCs w:val="26"/>
        </w:rPr>
        <w:t>phần mềm</w:t>
      </w:r>
    </w:p>
    <w:p w:rsidR="00622CFB" w:rsidRPr="00EA3A6E" w:rsidRDefault="00622CFB"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EA3A6E">
        <w:rPr>
          <w:rFonts w:ascii="Times New Roman" w:hAnsi="Times New Roman"/>
          <w:sz w:val="26"/>
          <w:szCs w:val="26"/>
        </w:rPr>
        <w:t>Lập trình xây dựng hệ thống phần mềm.</w:t>
      </w:r>
    </w:p>
    <w:p w:rsidR="00755383" w:rsidRPr="00EA3A6E" w:rsidRDefault="00E12D54"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EA3A6E">
        <w:rPr>
          <w:rFonts w:ascii="Times New Roman" w:hAnsi="Times New Roman"/>
          <w:sz w:val="26"/>
          <w:szCs w:val="26"/>
        </w:rPr>
        <w:t>Phát triển các phần mềm trí tuệ nhân tạo</w:t>
      </w:r>
    </w:p>
    <w:p w:rsidR="00FF0223" w:rsidRPr="00EA3A6E" w:rsidRDefault="00FF0223"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EA3A6E">
        <w:rPr>
          <w:rFonts w:ascii="Times New Roman" w:hAnsi="Times New Roman"/>
          <w:sz w:val="26"/>
          <w:szCs w:val="26"/>
        </w:rPr>
        <w:t>Vận hành, quản trị các hệ thống thông tin.</w:t>
      </w:r>
    </w:p>
    <w:p w:rsidR="008057F9" w:rsidRPr="00EA3A6E" w:rsidRDefault="008057F9"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EA3A6E">
        <w:rPr>
          <w:rFonts w:ascii="Times New Roman" w:hAnsi="Times New Roman"/>
          <w:sz w:val="26"/>
          <w:szCs w:val="26"/>
        </w:rPr>
        <w:t>Quản trị dự án CNTT</w:t>
      </w:r>
    </w:p>
    <w:p w:rsidR="008057F9" w:rsidRPr="00EA3A6E" w:rsidRDefault="008057F9"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EA3A6E">
        <w:rPr>
          <w:rFonts w:ascii="Times New Roman" w:hAnsi="Times New Roman"/>
          <w:sz w:val="26"/>
          <w:szCs w:val="26"/>
        </w:rPr>
        <w:t>Tư vấn, định giá phần mềm.</w:t>
      </w:r>
    </w:p>
    <w:p w:rsidR="008057F9" w:rsidRDefault="008057F9" w:rsidP="00190B40">
      <w:pPr>
        <w:numPr>
          <w:ilvl w:val="0"/>
          <w:numId w:val="1"/>
        </w:numPr>
        <w:tabs>
          <w:tab w:val="clear" w:pos="720"/>
          <w:tab w:val="left" w:pos="426"/>
        </w:tabs>
        <w:spacing w:after="0" w:line="240" w:lineRule="auto"/>
        <w:ind w:left="0" w:firstLine="0"/>
        <w:jc w:val="both"/>
        <w:rPr>
          <w:color w:val="000000" w:themeColor="text1"/>
          <w:sz w:val="26"/>
          <w:szCs w:val="26"/>
          <w:lang w:val="vi-VN"/>
        </w:rPr>
      </w:pPr>
      <w:r w:rsidRPr="00EA3A6E">
        <w:rPr>
          <w:rFonts w:ascii="Times New Roman" w:hAnsi="Times New Roman"/>
          <w:sz w:val="26"/>
          <w:szCs w:val="26"/>
        </w:rPr>
        <w:t>Phát triển và chuyển giao công nghệ.</w:t>
      </w:r>
    </w:p>
    <w:p w:rsidR="00273695" w:rsidRDefault="00561A0B" w:rsidP="00190B40">
      <w:pPr>
        <w:tabs>
          <w:tab w:val="left" w:pos="426"/>
        </w:tabs>
        <w:spacing w:after="0" w:line="240" w:lineRule="auto"/>
        <w:jc w:val="both"/>
        <w:rPr>
          <w:rFonts w:ascii="Times New Roman" w:hAnsi="Times New Roman"/>
          <w:color w:val="000000" w:themeColor="text1"/>
          <w:sz w:val="26"/>
          <w:szCs w:val="26"/>
          <w:lang w:val="de-DE"/>
        </w:rPr>
      </w:pPr>
      <w:r w:rsidRPr="00E707E3">
        <w:rPr>
          <w:rFonts w:ascii="Times New Roman" w:hAnsi="Times New Roman"/>
          <w:b/>
          <w:sz w:val="26"/>
          <w:szCs w:val="26"/>
        </w:rPr>
        <w:t>3.</w:t>
      </w:r>
      <w:r w:rsidRPr="00E707E3">
        <w:rPr>
          <w:rFonts w:ascii="Times New Roman" w:hAnsi="Times New Roman"/>
          <w:b/>
          <w:color w:val="000000" w:themeColor="text1"/>
          <w:sz w:val="26"/>
          <w:szCs w:val="26"/>
          <w:lang w:val="de-DE"/>
        </w:rPr>
        <w:t xml:space="preserve">2. </w:t>
      </w:r>
      <w:r w:rsidR="00273695">
        <w:rPr>
          <w:rFonts w:ascii="Times New Roman" w:hAnsi="Times New Roman"/>
          <w:b/>
          <w:color w:val="000000" w:themeColor="text1"/>
          <w:sz w:val="26"/>
          <w:szCs w:val="26"/>
          <w:lang w:val="de-DE"/>
        </w:rPr>
        <w:t xml:space="preserve">Chuyên ngành Quản trị và </w:t>
      </w:r>
      <w:proofErr w:type="gramStart"/>
      <w:r w:rsidR="00273695">
        <w:rPr>
          <w:rFonts w:ascii="Times New Roman" w:hAnsi="Times New Roman"/>
          <w:b/>
          <w:color w:val="000000" w:themeColor="text1"/>
          <w:sz w:val="26"/>
          <w:szCs w:val="26"/>
          <w:lang w:val="de-DE"/>
        </w:rPr>
        <w:t>An</w:t>
      </w:r>
      <w:proofErr w:type="gramEnd"/>
      <w:r w:rsidR="00273695">
        <w:rPr>
          <w:rFonts w:ascii="Times New Roman" w:hAnsi="Times New Roman"/>
          <w:b/>
          <w:color w:val="000000" w:themeColor="text1"/>
          <w:sz w:val="26"/>
          <w:szCs w:val="26"/>
          <w:lang w:val="de-DE"/>
        </w:rPr>
        <w:t xml:space="preserve"> ninh mạng</w:t>
      </w:r>
      <w:r w:rsidRPr="00E707E3">
        <w:rPr>
          <w:rFonts w:ascii="Times New Roman" w:hAnsi="Times New Roman"/>
          <w:color w:val="000000" w:themeColor="text1"/>
          <w:sz w:val="26"/>
          <w:szCs w:val="26"/>
          <w:lang w:val="de-DE"/>
        </w:rPr>
        <w:t xml:space="preserve">: </w:t>
      </w:r>
    </w:p>
    <w:p w:rsidR="008656E9" w:rsidRDefault="008656E9" w:rsidP="00190B40">
      <w:pPr>
        <w:tabs>
          <w:tab w:val="left" w:pos="426"/>
        </w:tabs>
        <w:spacing w:after="0" w:line="240" w:lineRule="auto"/>
        <w:jc w:val="both"/>
        <w:rPr>
          <w:rFonts w:ascii="Times New Roman" w:hAnsi="Times New Roman"/>
          <w:sz w:val="26"/>
          <w:szCs w:val="26"/>
        </w:rPr>
      </w:pPr>
      <w:r>
        <w:rPr>
          <w:rFonts w:ascii="Times New Roman" w:hAnsi="Times New Roman"/>
          <w:sz w:val="26"/>
          <w:szCs w:val="26"/>
        </w:rPr>
        <w:t xml:space="preserve">Kỹ sư chuyên ngành </w:t>
      </w:r>
      <w:r w:rsidRPr="008656E9">
        <w:rPr>
          <w:rFonts w:ascii="Times New Roman" w:hAnsi="Times New Roman"/>
          <w:color w:val="000000" w:themeColor="text1"/>
          <w:sz w:val="26"/>
          <w:szCs w:val="26"/>
          <w:lang w:val="de-DE"/>
        </w:rPr>
        <w:t xml:space="preserve">Quản trị và </w:t>
      </w:r>
      <w:proofErr w:type="gramStart"/>
      <w:r w:rsidRPr="008656E9">
        <w:rPr>
          <w:rFonts w:ascii="Times New Roman" w:hAnsi="Times New Roman"/>
          <w:color w:val="000000" w:themeColor="text1"/>
          <w:sz w:val="26"/>
          <w:szCs w:val="26"/>
          <w:lang w:val="de-DE"/>
        </w:rPr>
        <w:t>An</w:t>
      </w:r>
      <w:proofErr w:type="gramEnd"/>
      <w:r w:rsidRPr="008656E9">
        <w:rPr>
          <w:rFonts w:ascii="Times New Roman" w:hAnsi="Times New Roman"/>
          <w:color w:val="000000" w:themeColor="text1"/>
          <w:sz w:val="26"/>
          <w:szCs w:val="26"/>
          <w:lang w:val="de-DE"/>
        </w:rPr>
        <w:t xml:space="preserve"> ninh mạng</w:t>
      </w:r>
      <w:r>
        <w:rPr>
          <w:rFonts w:ascii="Times New Roman" w:hAnsi="Times New Roman"/>
          <w:sz w:val="26"/>
          <w:szCs w:val="26"/>
        </w:rPr>
        <w:t xml:space="preserve"> có thể đảm nhiệm các công việc sau: </w:t>
      </w:r>
    </w:p>
    <w:p w:rsidR="00AB79E5" w:rsidRPr="0084434B" w:rsidRDefault="00AB79E5"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84434B">
        <w:rPr>
          <w:rFonts w:ascii="Times New Roman" w:hAnsi="Times New Roman"/>
          <w:sz w:val="26"/>
          <w:szCs w:val="26"/>
        </w:rPr>
        <w:t xml:space="preserve">Thiết kế hệ thống mạng </w:t>
      </w:r>
      <w:proofErr w:type="gramStart"/>
      <w:r w:rsidRPr="0084434B">
        <w:rPr>
          <w:rFonts w:ascii="Times New Roman" w:hAnsi="Times New Roman"/>
          <w:sz w:val="26"/>
          <w:szCs w:val="26"/>
        </w:rPr>
        <w:t>an</w:t>
      </w:r>
      <w:proofErr w:type="gramEnd"/>
      <w:r w:rsidRPr="0084434B">
        <w:rPr>
          <w:rFonts w:ascii="Times New Roman" w:hAnsi="Times New Roman"/>
          <w:sz w:val="26"/>
          <w:szCs w:val="26"/>
        </w:rPr>
        <w:t xml:space="preserve"> toàn cho doanh nghiệp.</w:t>
      </w:r>
    </w:p>
    <w:p w:rsidR="00AB79E5" w:rsidRPr="0084434B" w:rsidRDefault="00AB79E5"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84434B">
        <w:rPr>
          <w:rFonts w:ascii="Times New Roman" w:hAnsi="Times New Roman"/>
          <w:sz w:val="26"/>
          <w:szCs w:val="26"/>
        </w:rPr>
        <w:t xml:space="preserve">Xây dựng hệ thống mạng </w:t>
      </w:r>
      <w:proofErr w:type="gramStart"/>
      <w:r w:rsidRPr="0084434B">
        <w:rPr>
          <w:rFonts w:ascii="Times New Roman" w:hAnsi="Times New Roman"/>
          <w:sz w:val="26"/>
          <w:szCs w:val="26"/>
        </w:rPr>
        <w:t>an</w:t>
      </w:r>
      <w:proofErr w:type="gramEnd"/>
      <w:r w:rsidRPr="0084434B">
        <w:rPr>
          <w:rFonts w:ascii="Times New Roman" w:hAnsi="Times New Roman"/>
          <w:sz w:val="26"/>
          <w:szCs w:val="26"/>
        </w:rPr>
        <w:t xml:space="preserve"> toàn cho doanh nghiệp.</w:t>
      </w:r>
    </w:p>
    <w:p w:rsidR="00AB79E5" w:rsidRPr="0084434B" w:rsidRDefault="00AB79E5"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84434B">
        <w:rPr>
          <w:rFonts w:ascii="Times New Roman" w:hAnsi="Times New Roman"/>
          <w:sz w:val="26"/>
          <w:szCs w:val="26"/>
        </w:rPr>
        <w:t>Quản lý dự án hệ thống mạng</w:t>
      </w:r>
    </w:p>
    <w:p w:rsidR="00AB79E5" w:rsidRPr="0084434B" w:rsidRDefault="00AB79E5"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84434B">
        <w:rPr>
          <w:rFonts w:ascii="Times New Roman" w:hAnsi="Times New Roman"/>
          <w:sz w:val="26"/>
          <w:szCs w:val="26"/>
        </w:rPr>
        <w:t>Tư vấn, định giá hệ thống mạng.</w:t>
      </w:r>
    </w:p>
    <w:p w:rsidR="00AB79E5" w:rsidRPr="0084434B" w:rsidRDefault="00AB79E5"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84434B">
        <w:rPr>
          <w:rFonts w:ascii="Times New Roman" w:hAnsi="Times New Roman"/>
          <w:sz w:val="26"/>
          <w:szCs w:val="26"/>
        </w:rPr>
        <w:t>Vận hành, quản trị các hệ thống mạng.</w:t>
      </w:r>
    </w:p>
    <w:p w:rsidR="00AB79E5" w:rsidRDefault="00AB79E5" w:rsidP="00190B40">
      <w:pPr>
        <w:numPr>
          <w:ilvl w:val="0"/>
          <w:numId w:val="1"/>
        </w:numPr>
        <w:tabs>
          <w:tab w:val="clear" w:pos="720"/>
          <w:tab w:val="left" w:pos="426"/>
        </w:tabs>
        <w:spacing w:after="0" w:line="240" w:lineRule="auto"/>
        <w:ind w:left="0" w:firstLine="0"/>
        <w:jc w:val="both"/>
        <w:rPr>
          <w:color w:val="000000" w:themeColor="text1"/>
          <w:sz w:val="26"/>
          <w:szCs w:val="26"/>
          <w:lang w:val="vi-VN"/>
        </w:rPr>
      </w:pPr>
      <w:r w:rsidRPr="0084434B">
        <w:rPr>
          <w:rFonts w:ascii="Times New Roman" w:hAnsi="Times New Roman"/>
          <w:sz w:val="26"/>
          <w:szCs w:val="26"/>
        </w:rPr>
        <w:t>Phát triển và chuyển giao công nghệ.</w:t>
      </w:r>
    </w:p>
    <w:p w:rsidR="00273695" w:rsidRDefault="00561A0B" w:rsidP="00190B40">
      <w:pPr>
        <w:tabs>
          <w:tab w:val="left" w:pos="426"/>
        </w:tabs>
        <w:spacing w:after="0" w:line="240" w:lineRule="auto"/>
        <w:jc w:val="both"/>
        <w:outlineLvl w:val="0"/>
        <w:rPr>
          <w:rFonts w:ascii="Times New Roman" w:hAnsi="Times New Roman"/>
          <w:color w:val="000000" w:themeColor="text1"/>
          <w:sz w:val="26"/>
          <w:szCs w:val="26"/>
          <w:lang w:val="de-DE"/>
        </w:rPr>
      </w:pPr>
      <w:r w:rsidRPr="00E707E3">
        <w:rPr>
          <w:rFonts w:ascii="Times New Roman" w:hAnsi="Times New Roman"/>
          <w:b/>
          <w:color w:val="000000" w:themeColor="text1"/>
          <w:sz w:val="26"/>
          <w:szCs w:val="26"/>
          <w:lang w:val="de-DE"/>
        </w:rPr>
        <w:t>3.</w:t>
      </w:r>
      <w:r w:rsidR="00190B40">
        <w:rPr>
          <w:rFonts w:ascii="Times New Roman" w:hAnsi="Times New Roman"/>
          <w:b/>
          <w:color w:val="000000" w:themeColor="text1"/>
          <w:sz w:val="26"/>
          <w:szCs w:val="26"/>
          <w:lang w:val="de-DE"/>
        </w:rPr>
        <w:t>3</w:t>
      </w:r>
      <w:r w:rsidRPr="00E707E3">
        <w:rPr>
          <w:rFonts w:ascii="Times New Roman" w:hAnsi="Times New Roman"/>
          <w:b/>
          <w:color w:val="000000" w:themeColor="text1"/>
          <w:sz w:val="26"/>
          <w:szCs w:val="26"/>
          <w:lang w:val="de-DE"/>
        </w:rPr>
        <w:t xml:space="preserve"> </w:t>
      </w:r>
      <w:r w:rsidR="001D3B76" w:rsidRPr="00E707E3">
        <w:rPr>
          <w:rFonts w:ascii="Times New Roman" w:hAnsi="Times New Roman"/>
          <w:b/>
          <w:color w:val="000000" w:themeColor="text1"/>
          <w:sz w:val="26"/>
          <w:szCs w:val="26"/>
          <w:lang w:val="de-DE"/>
        </w:rPr>
        <w:t xml:space="preserve">Chuyên ngành </w:t>
      </w:r>
      <w:r w:rsidR="00273695">
        <w:rPr>
          <w:rFonts w:ascii="Times New Roman" w:hAnsi="Times New Roman"/>
          <w:b/>
          <w:color w:val="000000" w:themeColor="text1"/>
          <w:sz w:val="26"/>
          <w:szCs w:val="26"/>
          <w:lang w:val="de-DE"/>
        </w:rPr>
        <w:t>Hệ thống thương mại điện tử</w:t>
      </w:r>
      <w:r w:rsidRPr="00E707E3">
        <w:rPr>
          <w:rFonts w:ascii="Times New Roman" w:hAnsi="Times New Roman"/>
          <w:color w:val="000000" w:themeColor="text1"/>
          <w:sz w:val="26"/>
          <w:szCs w:val="26"/>
          <w:lang w:val="de-DE"/>
        </w:rPr>
        <w:t xml:space="preserve">: </w:t>
      </w:r>
    </w:p>
    <w:p w:rsidR="008656E9" w:rsidRDefault="008656E9" w:rsidP="00190B40">
      <w:pPr>
        <w:tabs>
          <w:tab w:val="left" w:pos="426"/>
        </w:tabs>
        <w:spacing w:after="0" w:line="240" w:lineRule="auto"/>
        <w:jc w:val="both"/>
        <w:rPr>
          <w:rFonts w:ascii="Times New Roman" w:hAnsi="Times New Roman"/>
          <w:sz w:val="26"/>
          <w:szCs w:val="26"/>
        </w:rPr>
      </w:pPr>
      <w:r>
        <w:rPr>
          <w:rFonts w:ascii="Times New Roman" w:hAnsi="Times New Roman"/>
          <w:sz w:val="26"/>
          <w:szCs w:val="26"/>
        </w:rPr>
        <w:t xml:space="preserve">Kỹ sư chuyên ngành </w:t>
      </w:r>
      <w:r w:rsidRPr="008656E9">
        <w:rPr>
          <w:rFonts w:ascii="Times New Roman" w:hAnsi="Times New Roman"/>
          <w:color w:val="000000" w:themeColor="text1"/>
          <w:sz w:val="26"/>
          <w:szCs w:val="26"/>
          <w:lang w:val="de-DE"/>
        </w:rPr>
        <w:t>Hệ thống thương mại điện tử</w:t>
      </w:r>
      <w:r>
        <w:rPr>
          <w:rFonts w:ascii="Times New Roman" w:hAnsi="Times New Roman"/>
          <w:sz w:val="26"/>
          <w:szCs w:val="26"/>
        </w:rPr>
        <w:t xml:space="preserve"> có thể đảm nhiệm các công việc sau: </w:t>
      </w:r>
    </w:p>
    <w:p w:rsidR="00AB79E5" w:rsidRPr="0084434B" w:rsidRDefault="00AB79E5"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84434B">
        <w:rPr>
          <w:rFonts w:ascii="Times New Roman" w:hAnsi="Times New Roman"/>
          <w:sz w:val="26"/>
          <w:szCs w:val="26"/>
        </w:rPr>
        <w:t>Xây dựng hoặc phát triển hệ thống thương mại điện tử.</w:t>
      </w:r>
    </w:p>
    <w:p w:rsidR="00AB79E5" w:rsidRPr="0084434B" w:rsidRDefault="00AB79E5"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84434B">
        <w:rPr>
          <w:rFonts w:ascii="Times New Roman" w:hAnsi="Times New Roman"/>
          <w:sz w:val="26"/>
          <w:szCs w:val="26"/>
        </w:rPr>
        <w:t>Đánh giá và triển khai chiến lược kinh doanh TMĐT.</w:t>
      </w:r>
    </w:p>
    <w:p w:rsidR="00AB79E5" w:rsidRPr="0084434B" w:rsidRDefault="00AB79E5"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84434B">
        <w:rPr>
          <w:rFonts w:ascii="Times New Roman" w:hAnsi="Times New Roman"/>
          <w:sz w:val="26"/>
          <w:szCs w:val="26"/>
        </w:rPr>
        <w:t>Quản lý dự án thương mạng điện tử</w:t>
      </w:r>
    </w:p>
    <w:p w:rsidR="00AB79E5" w:rsidRPr="0084434B" w:rsidRDefault="00AB79E5" w:rsidP="00190B40">
      <w:pPr>
        <w:numPr>
          <w:ilvl w:val="0"/>
          <w:numId w:val="1"/>
        </w:numPr>
        <w:tabs>
          <w:tab w:val="clear" w:pos="720"/>
          <w:tab w:val="left" w:pos="426"/>
        </w:tabs>
        <w:spacing w:after="0" w:line="240" w:lineRule="auto"/>
        <w:ind w:left="0" w:firstLine="0"/>
        <w:jc w:val="both"/>
        <w:rPr>
          <w:rFonts w:ascii="Times New Roman" w:hAnsi="Times New Roman"/>
          <w:sz w:val="26"/>
          <w:szCs w:val="26"/>
        </w:rPr>
      </w:pPr>
      <w:r w:rsidRPr="0084434B">
        <w:rPr>
          <w:rFonts w:ascii="Times New Roman" w:hAnsi="Times New Roman"/>
          <w:sz w:val="26"/>
          <w:szCs w:val="26"/>
        </w:rPr>
        <w:t>Tư vấn, định giá phần mềm thương mại điện tử.</w:t>
      </w:r>
    </w:p>
    <w:p w:rsidR="00273695" w:rsidRDefault="00AB79E5" w:rsidP="00190B40">
      <w:pPr>
        <w:numPr>
          <w:ilvl w:val="0"/>
          <w:numId w:val="1"/>
        </w:numPr>
        <w:tabs>
          <w:tab w:val="clear" w:pos="720"/>
          <w:tab w:val="left" w:pos="426"/>
        </w:tabs>
        <w:spacing w:after="0" w:line="240" w:lineRule="auto"/>
        <w:ind w:left="0" w:firstLine="0"/>
        <w:jc w:val="both"/>
        <w:rPr>
          <w:rFonts w:ascii="Times New Roman" w:hAnsi="Times New Roman"/>
          <w:color w:val="000000" w:themeColor="text1"/>
          <w:sz w:val="26"/>
          <w:szCs w:val="26"/>
          <w:lang w:val="de-DE"/>
        </w:rPr>
      </w:pPr>
      <w:r w:rsidRPr="0084434B">
        <w:rPr>
          <w:rFonts w:ascii="Times New Roman" w:hAnsi="Times New Roman"/>
          <w:sz w:val="26"/>
          <w:szCs w:val="26"/>
        </w:rPr>
        <w:t>Phát triển và chuyển giao công nghệ thương mại điện tử.</w:t>
      </w:r>
    </w:p>
    <w:p w:rsidR="00190B40" w:rsidRDefault="00190B40" w:rsidP="00190B40">
      <w:pPr>
        <w:spacing w:after="0" w:line="240" w:lineRule="auto"/>
        <w:jc w:val="both"/>
        <w:outlineLvl w:val="0"/>
        <w:rPr>
          <w:rFonts w:ascii="Times New Roman" w:hAnsi="Times New Roman"/>
          <w:b/>
          <w:color w:val="000000" w:themeColor="text1"/>
          <w:sz w:val="26"/>
          <w:szCs w:val="26"/>
          <w:lang w:val="de-DE"/>
        </w:rPr>
      </w:pPr>
    </w:p>
    <w:p w:rsidR="00561A0B" w:rsidRPr="00190B40" w:rsidRDefault="00190B40" w:rsidP="00190B40">
      <w:pPr>
        <w:spacing w:after="0" w:line="240" w:lineRule="auto"/>
        <w:jc w:val="both"/>
        <w:outlineLvl w:val="0"/>
        <w:rPr>
          <w:rFonts w:ascii="Times New Roman" w:hAnsi="Times New Roman"/>
          <w:b/>
          <w:color w:val="000000" w:themeColor="text1"/>
          <w:sz w:val="26"/>
          <w:szCs w:val="26"/>
          <w:lang w:val="de-DE"/>
        </w:rPr>
      </w:pPr>
      <w:r w:rsidRPr="00190B40">
        <w:rPr>
          <w:rFonts w:ascii="Times New Roman" w:hAnsi="Times New Roman"/>
          <w:b/>
          <w:color w:val="000000" w:themeColor="text1"/>
          <w:sz w:val="26"/>
          <w:szCs w:val="26"/>
          <w:lang w:val="de-DE"/>
        </w:rPr>
        <w:t>4. Chương trình đào tạo</w:t>
      </w:r>
    </w:p>
    <w:p w:rsidR="00190B40" w:rsidRPr="0047413F" w:rsidRDefault="00190B40" w:rsidP="00190B40">
      <w:pPr>
        <w:spacing w:after="0" w:line="240" w:lineRule="auto"/>
        <w:jc w:val="both"/>
        <w:outlineLvl w:val="0"/>
        <w:rPr>
          <w:rFonts w:ascii="Times New Roman" w:hAnsi="Times New Roman"/>
          <w:b/>
          <w:color w:val="000000" w:themeColor="text1"/>
          <w:sz w:val="26"/>
          <w:szCs w:val="26"/>
          <w:lang w:val="de-DE"/>
        </w:rPr>
      </w:pPr>
      <w:r w:rsidRPr="0047413F">
        <w:rPr>
          <w:rFonts w:ascii="Times New Roman" w:hAnsi="Times New Roman"/>
          <w:b/>
          <w:color w:val="000000" w:themeColor="text1"/>
          <w:sz w:val="26"/>
          <w:szCs w:val="26"/>
          <w:lang w:val="de-DE"/>
        </w:rPr>
        <w:t>4.1. Chuyên ngành Công nghệ phần mềm</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4B304A" w:rsidRPr="004B304A" w:rsidTr="004B304A">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Mã</w:t>
            </w:r>
            <w:r w:rsidRPr="004B304A">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Năm</w:t>
            </w:r>
            <w:r w:rsidRPr="004B304A">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Học</w:t>
            </w:r>
            <w:r w:rsidRPr="004B304A">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Ghi chú</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Kiến trúc máy tính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lastRenderedPageBreak/>
              <w:t>10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Cơ sở dữ liệu</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Lập trình C nâng cao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8203009</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Mạng máy tính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8203067</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Nguyên lý hệ điều hành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Phân tích thiết kế hệ thống thông tin</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Toán rời rạc</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Hệ quản trị cơ sở dữ liệu</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8203318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Mạng không dây và di động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Nguyên lý lập trình hướng đối tượng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8203307</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cấu trúc dữ liệu và giải thuật </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Phân tích thiết kế hướng đối tượng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8203092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Cấu trúc dữ liệu và giải thuật nâng cao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Cơ sở lập trình Web</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Đồ họa máy tính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8203029</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Lập trình Java</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8203019</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Lập trình.Net</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8203319</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An toàn và bảo mật thông tin</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8203030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phần mềm</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8203020</w:t>
            </w:r>
          </w:p>
        </w:tc>
        <w:tc>
          <w:tcPr>
            <w:tcW w:w="3480" w:type="dxa"/>
            <w:tcBorders>
              <w:top w:val="nil"/>
              <w:left w:val="nil"/>
              <w:bottom w:val="nil"/>
              <w:right w:val="nil"/>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Đồ án lập trình.Net</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8203035</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Lập trình hệ thống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lastRenderedPageBreak/>
              <w:t>42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Lập trình trên thiết bị di động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Lập trình web nâng cao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học máy</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trí tuệ nhân tạo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Phần mềm mã nguồn mở</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8203315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Chương trình dịch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8203303</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Đồ án lập trình web nâng cao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8203323</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Học máy nâng cao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8203028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Khai phá dữ liệu</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8203309</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xử lý ảnh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8203310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Quản trị dự án CNTT</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8203093</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Tiếng anh chuyên ngành CNPM</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8203316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điện toán đám mây</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8203044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Hệ chuyên gia</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8203096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Hệ thống thông tin không gian</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8203097</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Kiểm thử và đảm bảo chất lượng PM</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8203098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Lập trình Game</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8203102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Ngôn ngữ kịch bản</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8203034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Thực tập hệ thống thông tin quản lý</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8203103</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Thực tập hệ thống thông tin tích hợp</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8203322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Thực tập quản trị dự án phần mềm</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8203324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8203060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bl>
    <w:p w:rsidR="0047413F" w:rsidRPr="00E707E3" w:rsidRDefault="0047413F" w:rsidP="00190B40">
      <w:pPr>
        <w:spacing w:after="0" w:line="240" w:lineRule="auto"/>
        <w:jc w:val="both"/>
        <w:outlineLvl w:val="0"/>
        <w:rPr>
          <w:rFonts w:ascii="Times New Roman" w:hAnsi="Times New Roman"/>
          <w:color w:val="000000" w:themeColor="text1"/>
          <w:sz w:val="26"/>
          <w:szCs w:val="26"/>
          <w:lang w:val="de-DE"/>
        </w:rPr>
      </w:pPr>
    </w:p>
    <w:p w:rsidR="00190B40" w:rsidRDefault="00190B40" w:rsidP="00190B40">
      <w:pPr>
        <w:spacing w:after="0" w:line="240" w:lineRule="auto"/>
        <w:jc w:val="both"/>
        <w:outlineLvl w:val="0"/>
        <w:rPr>
          <w:rFonts w:ascii="Times New Roman" w:hAnsi="Times New Roman"/>
          <w:b/>
          <w:color w:val="000000" w:themeColor="text1"/>
          <w:sz w:val="26"/>
          <w:szCs w:val="26"/>
          <w:lang w:val="de-DE"/>
        </w:rPr>
      </w:pPr>
      <w:r w:rsidRPr="0047413F">
        <w:rPr>
          <w:rFonts w:ascii="Times New Roman" w:hAnsi="Times New Roman"/>
          <w:b/>
          <w:color w:val="000000" w:themeColor="text1"/>
          <w:sz w:val="26"/>
          <w:szCs w:val="26"/>
          <w:lang w:val="de-DE"/>
        </w:rPr>
        <w:t>4.2. Chuyên ngành Quản trị và An ninh mạng</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4B304A" w:rsidRPr="004B304A" w:rsidTr="004B304A">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Mã</w:t>
            </w:r>
            <w:r w:rsidRPr="004B304A">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Năm</w:t>
            </w:r>
            <w:r w:rsidRPr="004B304A">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Học</w:t>
            </w:r>
            <w:r w:rsidRPr="004B304A">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Ghi chú</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Cơ sở dữ liệu</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Kiến trúc máy tính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lastRenderedPageBreak/>
              <w:t>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Hệ quản trị cơ sở dữ liệu</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Lập trình C nâng cao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8203009</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Mạng máy tính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8203067</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Nguyên lý hệ điều hành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Phân tích thiết kế hệ thống thông tin</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Toán rời rạc</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8203318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Mạng không dây và di động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Nguyên lý lập trình hướng đối tượng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8203319</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An toàn và bảo mật thông tin</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8203307</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cấu trúc dữ liệu và giải thuật </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Phân tích thiết kế hướng đối tượng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8203092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Cấu trúc dữ liệu và giải thuật nâng cao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Cơ sở lập trình Web</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8203019</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Lập trình.Net</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8203320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Thiết bị mạng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8203030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phần mềm</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lastRenderedPageBreak/>
              <w:t>39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8203020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Đồ án lập trình.Net</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8203039</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Hệ điều hành mạng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Lập trình web nâng cao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8203100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Mật mã ứng dụng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học máy</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trí tuệ nhân tạo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Phần mềm mã nguồn mở</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An toàn cơ sở dữ liệu và ứng dụng web</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8203303</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Đồ án lập trình web nâng cao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8203073</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Hệ phân tán</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8203028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Khai phá dữ liệu</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8203029</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Lập trình Java</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8203309</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xử lý ảnh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8203310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Quản trị dự án CNTT</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8203086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Quản trị mạng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An toàn mạng di động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8203317</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Đánh giá hiệu năng mạng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8203035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Lập trình hệ thống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8203075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Phân tích và thiết kế an toàn mạng máy tính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8203094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Tiếng anh chuyên ngành An ninh mạng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8203321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Thu thâp và phân tích thông tin an ninh mạng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8203311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Thực tập An ninh mạng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8203105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Thực tập phân tích thiết kế an toàn mạng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8203312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Thực tập quản trị mạng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8203324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8203060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bl>
    <w:p w:rsidR="0047413F" w:rsidRPr="0047413F" w:rsidRDefault="0047413F" w:rsidP="00190B40">
      <w:pPr>
        <w:spacing w:after="0" w:line="240" w:lineRule="auto"/>
        <w:jc w:val="both"/>
        <w:outlineLvl w:val="0"/>
        <w:rPr>
          <w:rFonts w:ascii="Times New Roman" w:hAnsi="Times New Roman"/>
          <w:b/>
          <w:color w:val="000000" w:themeColor="text1"/>
          <w:sz w:val="26"/>
          <w:szCs w:val="26"/>
          <w:lang w:val="de-DE"/>
        </w:rPr>
      </w:pPr>
    </w:p>
    <w:p w:rsidR="00190B40" w:rsidRPr="0047413F" w:rsidRDefault="00190B40" w:rsidP="00190B40">
      <w:pPr>
        <w:spacing w:after="0" w:line="240" w:lineRule="auto"/>
        <w:jc w:val="both"/>
        <w:outlineLvl w:val="0"/>
        <w:rPr>
          <w:rFonts w:ascii="Times New Roman" w:hAnsi="Times New Roman"/>
          <w:b/>
          <w:color w:val="000000" w:themeColor="text1"/>
          <w:sz w:val="26"/>
          <w:szCs w:val="26"/>
          <w:lang w:val="de-DE"/>
        </w:rPr>
      </w:pPr>
      <w:r w:rsidRPr="0047413F">
        <w:rPr>
          <w:rFonts w:ascii="Times New Roman" w:hAnsi="Times New Roman"/>
          <w:b/>
          <w:color w:val="000000" w:themeColor="text1"/>
          <w:sz w:val="26"/>
          <w:szCs w:val="26"/>
          <w:lang w:val="de-DE"/>
        </w:rPr>
        <w:t>4.3. Chuyên ngành Hệ thống thương mại điện tử</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4B304A" w:rsidRPr="004B304A" w:rsidTr="004B304A">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Mã</w:t>
            </w:r>
            <w:r w:rsidRPr="004B304A">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Năm</w:t>
            </w:r>
            <w:r w:rsidRPr="004B304A">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Học</w:t>
            </w:r>
            <w:r w:rsidRPr="004B304A">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4B304A" w:rsidRPr="004B304A" w:rsidRDefault="004B304A" w:rsidP="004B304A">
            <w:pPr>
              <w:spacing w:after="0" w:line="240" w:lineRule="auto"/>
              <w:jc w:val="center"/>
              <w:rPr>
                <w:rFonts w:ascii="Times New Roman" w:eastAsia="Times New Roman" w:hAnsi="Times New Roman"/>
                <w:b/>
                <w:bCs/>
                <w:sz w:val="24"/>
                <w:szCs w:val="24"/>
              </w:rPr>
            </w:pPr>
            <w:r w:rsidRPr="004B304A">
              <w:rPr>
                <w:rFonts w:ascii="Times New Roman" w:eastAsia="Times New Roman" w:hAnsi="Times New Roman"/>
                <w:b/>
                <w:bCs/>
                <w:sz w:val="24"/>
                <w:szCs w:val="24"/>
              </w:rPr>
              <w:t>Ghi chú</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Cơ sở dữ liệu</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Kiến trúc máy tính</w:t>
            </w:r>
            <w:bookmarkStart w:id="6" w:name="_GoBack"/>
            <w:bookmarkEnd w:id="6"/>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lastRenderedPageBreak/>
              <w:t>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Hệ quản trị cơ sở dữ liệu</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Lập trình C nâng cao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8203009</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Mạng máy tính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8203067</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Nguyên lý hệ điều hành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Phân tích thiết kế hệ thống thông tin</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Toán rời rạc</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8203318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Mạng không dây và di động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8203008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Nguyên lý lập trình hướng đối tượng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8203319</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An toàn và bảo mật thông tin</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8203307</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cấu trúc dữ liệu và giải thuật </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Phân tích thiết kế hướng đối tượng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8203092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Cấu trúc dữ liệu và giải thuật nâng cao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8203302</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Cơ sở lập trình Web</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Kinh tế học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lastRenderedPageBreak/>
              <w:t>36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8203019</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Lập trình.Net</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8203031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thương mại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8203030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phần mềm</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8203020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Đồ án lập trình.Net</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Lập trình web nâng cao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8208064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Lý thuyết tài chính – tiền tệ</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học máy</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trí tuệ nhân tạo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8203018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Phần mềm mã nguồn mở</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8207054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Quản trị doanh nghiệp</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8203303</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Đồ án lập trình web nâng cao</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8208063</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Hệ thống thuế Việt Nam</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8203028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Khai phá dữ liệu</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8207006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Nguyên lý thống kê kinh tế</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8203309</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Nhập môn xử lý ảnh</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8203054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Phân tích chiến lược thương mại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8203310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Quản trị dự án CNTT</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8203107</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Tiếng Anh chuyên ngành TMĐT</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8207001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xml:space="preserve">E-Logistics </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8203047</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ERP</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8203095</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Hệ khuyến nghị khách hàng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8203101</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Nghiệp vụ kinh doanh online và thanh toán qua mạng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8203108</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ứng dụng CNTT trong quản trị quan hệ khách hàng</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8203104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Thực tập phân tích chiến lược TMĐT</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8203106</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Thực tập vận hành hệ thống TMĐT</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8203313</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Thực tập xây dựng hệ thống TMĐT</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8203324</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r w:rsidR="004B304A" w:rsidRPr="004B304A" w:rsidTr="004B304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8203060</w:t>
            </w:r>
          </w:p>
        </w:tc>
        <w:tc>
          <w:tcPr>
            <w:tcW w:w="3480" w:type="dxa"/>
            <w:tcBorders>
              <w:top w:val="nil"/>
              <w:left w:val="nil"/>
              <w:bottom w:val="single" w:sz="4" w:space="0" w:color="auto"/>
              <w:right w:val="single" w:sz="4" w:space="0" w:color="auto"/>
            </w:tcBorders>
            <w:shd w:val="clear" w:color="auto" w:fill="auto"/>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jc w:val="center"/>
              <w:rPr>
                <w:rFonts w:ascii="Times New Roman" w:eastAsia="Times New Roman" w:hAnsi="Times New Roman"/>
                <w:sz w:val="24"/>
                <w:szCs w:val="24"/>
              </w:rPr>
            </w:pPr>
            <w:r w:rsidRPr="004B304A">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4B304A" w:rsidRPr="004B304A" w:rsidRDefault="004B304A" w:rsidP="004B304A">
            <w:pPr>
              <w:spacing w:after="0" w:line="240" w:lineRule="auto"/>
              <w:rPr>
                <w:rFonts w:ascii="Times New Roman" w:eastAsia="Times New Roman" w:hAnsi="Times New Roman"/>
                <w:sz w:val="24"/>
                <w:szCs w:val="24"/>
              </w:rPr>
            </w:pPr>
            <w:r w:rsidRPr="004B304A">
              <w:rPr>
                <w:rFonts w:ascii="Times New Roman" w:eastAsia="Times New Roman" w:hAnsi="Times New Roman"/>
                <w:sz w:val="24"/>
                <w:szCs w:val="24"/>
              </w:rPr>
              <w:t> </w:t>
            </w:r>
          </w:p>
        </w:tc>
      </w:tr>
    </w:tbl>
    <w:p w:rsidR="00561A0B" w:rsidRPr="00E707E3" w:rsidRDefault="00561A0B" w:rsidP="00190B40">
      <w:pPr>
        <w:spacing w:after="0" w:line="240" w:lineRule="auto"/>
        <w:jc w:val="both"/>
        <w:rPr>
          <w:rFonts w:ascii="Times New Roman" w:hAnsi="Times New Roman"/>
          <w:b/>
          <w:sz w:val="26"/>
          <w:szCs w:val="26"/>
        </w:rPr>
      </w:pPr>
    </w:p>
    <w:p w:rsidR="00F54FFA" w:rsidRPr="00E707E3" w:rsidRDefault="00F54FFA" w:rsidP="00190B40">
      <w:pPr>
        <w:spacing w:after="0" w:line="240" w:lineRule="auto"/>
        <w:jc w:val="both"/>
        <w:rPr>
          <w:rFonts w:ascii="Times New Roman" w:hAnsi="Times New Roman"/>
          <w:b/>
          <w:sz w:val="26"/>
          <w:szCs w:val="26"/>
        </w:rPr>
      </w:pPr>
    </w:p>
    <w:p w:rsidR="00A93F4E" w:rsidRPr="00E707E3" w:rsidRDefault="00A93F4E" w:rsidP="00190B40">
      <w:pPr>
        <w:spacing w:after="0" w:line="240" w:lineRule="auto"/>
        <w:jc w:val="both"/>
        <w:rPr>
          <w:rFonts w:ascii="Times New Roman" w:hAnsi="Times New Roman"/>
          <w:sz w:val="26"/>
          <w:szCs w:val="26"/>
        </w:rPr>
      </w:pPr>
    </w:p>
    <w:sectPr w:rsidR="00A93F4E" w:rsidRPr="00E707E3" w:rsidSect="00F2761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E73E2"/>
    <w:multiLevelType w:val="hybridMultilevel"/>
    <w:tmpl w:val="0F34AD04"/>
    <w:lvl w:ilvl="0" w:tplc="FA6C971C">
      <w:start w:val="1"/>
      <w:numFmt w:val="bullet"/>
      <w:lvlText w:val="-"/>
      <w:lvlJc w:val="left"/>
      <w:pPr>
        <w:tabs>
          <w:tab w:val="num" w:pos="720"/>
        </w:tabs>
        <w:ind w:left="720" w:hanging="432"/>
      </w:pPr>
      <w:rPr>
        <w:rFonts w:hAnsi="Symbol" w:hint="eastAsia"/>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785624F"/>
    <w:multiLevelType w:val="hybridMultilevel"/>
    <w:tmpl w:val="0F080DB0"/>
    <w:lvl w:ilvl="0" w:tplc="E888666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5"/>
    <w:rsid w:val="00012ACF"/>
    <w:rsid w:val="00042C7B"/>
    <w:rsid w:val="00045565"/>
    <w:rsid w:val="00071484"/>
    <w:rsid w:val="00075DCA"/>
    <w:rsid w:val="000F32E0"/>
    <w:rsid w:val="00190B40"/>
    <w:rsid w:val="001D3B76"/>
    <w:rsid w:val="00273695"/>
    <w:rsid w:val="002C129B"/>
    <w:rsid w:val="002F5111"/>
    <w:rsid w:val="00331085"/>
    <w:rsid w:val="003C79AF"/>
    <w:rsid w:val="003E7F55"/>
    <w:rsid w:val="003F0572"/>
    <w:rsid w:val="00440D59"/>
    <w:rsid w:val="0047413F"/>
    <w:rsid w:val="00480B95"/>
    <w:rsid w:val="0048757C"/>
    <w:rsid w:val="004B304A"/>
    <w:rsid w:val="004C683A"/>
    <w:rsid w:val="004F6477"/>
    <w:rsid w:val="00527B61"/>
    <w:rsid w:val="0054234B"/>
    <w:rsid w:val="00561A0B"/>
    <w:rsid w:val="00573B88"/>
    <w:rsid w:val="005841D3"/>
    <w:rsid w:val="00622CFB"/>
    <w:rsid w:val="006237B5"/>
    <w:rsid w:val="00632683"/>
    <w:rsid w:val="006A1E05"/>
    <w:rsid w:val="006E3352"/>
    <w:rsid w:val="007340C0"/>
    <w:rsid w:val="0074202F"/>
    <w:rsid w:val="00752865"/>
    <w:rsid w:val="00755383"/>
    <w:rsid w:val="007B0B2E"/>
    <w:rsid w:val="007D133E"/>
    <w:rsid w:val="007E0307"/>
    <w:rsid w:val="007E4CA8"/>
    <w:rsid w:val="008057F9"/>
    <w:rsid w:val="0084434B"/>
    <w:rsid w:val="008656E9"/>
    <w:rsid w:val="008A49D0"/>
    <w:rsid w:val="008B088A"/>
    <w:rsid w:val="008C15D9"/>
    <w:rsid w:val="008D5A10"/>
    <w:rsid w:val="008E46BD"/>
    <w:rsid w:val="00A313D1"/>
    <w:rsid w:val="00A4763F"/>
    <w:rsid w:val="00A93F4E"/>
    <w:rsid w:val="00AB79E5"/>
    <w:rsid w:val="00AE2DE9"/>
    <w:rsid w:val="00B01F43"/>
    <w:rsid w:val="00B443B8"/>
    <w:rsid w:val="00BE7171"/>
    <w:rsid w:val="00CA7401"/>
    <w:rsid w:val="00D30110"/>
    <w:rsid w:val="00D53529"/>
    <w:rsid w:val="00D84783"/>
    <w:rsid w:val="00D9470A"/>
    <w:rsid w:val="00D962CA"/>
    <w:rsid w:val="00DB6E49"/>
    <w:rsid w:val="00DE3E7A"/>
    <w:rsid w:val="00DF462C"/>
    <w:rsid w:val="00E12652"/>
    <w:rsid w:val="00E12D54"/>
    <w:rsid w:val="00E707E3"/>
    <w:rsid w:val="00EA3A6E"/>
    <w:rsid w:val="00EA4A62"/>
    <w:rsid w:val="00EB7A5B"/>
    <w:rsid w:val="00ED6433"/>
    <w:rsid w:val="00F2761F"/>
    <w:rsid w:val="00F540FE"/>
    <w:rsid w:val="00F54FFA"/>
    <w:rsid w:val="00FA21A8"/>
    <w:rsid w:val="00FF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59A6A-FCF3-4244-9EAB-2BCA5268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5"/>
    <w:pPr>
      <w:spacing w:before="120" w:after="160" w:line="256" w:lineRule="auto"/>
      <w:ind w:left="720"/>
      <w:contextualSpacing/>
      <w:jc w:val="both"/>
    </w:pPr>
    <w:rPr>
      <w:rFonts w:eastAsia="Times New Roman"/>
    </w:rPr>
  </w:style>
  <w:style w:type="character" w:styleId="Hyperlink">
    <w:name w:val="Hyperlink"/>
    <w:basedOn w:val="DefaultParagraphFont"/>
    <w:uiPriority w:val="99"/>
    <w:semiHidden/>
    <w:unhideWhenUsed/>
    <w:rsid w:val="00A93F4E"/>
    <w:rPr>
      <w:color w:val="0563C1"/>
      <w:u w:val="single"/>
    </w:rPr>
  </w:style>
  <w:style w:type="character" w:styleId="FollowedHyperlink">
    <w:name w:val="FollowedHyperlink"/>
    <w:basedOn w:val="DefaultParagraphFont"/>
    <w:uiPriority w:val="99"/>
    <w:semiHidden/>
    <w:unhideWhenUsed/>
    <w:rsid w:val="00A93F4E"/>
    <w:rPr>
      <w:color w:val="954F72"/>
      <w:u w:val="single"/>
    </w:rPr>
  </w:style>
  <w:style w:type="paragraph" w:customStyle="1" w:styleId="xl65">
    <w:name w:val="xl65"/>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Normal"/>
    <w:rsid w:val="00A93F4E"/>
    <w:pP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9">
    <w:name w:val="xl69"/>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A93F4E"/>
    <w:pP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A93F4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table" w:styleId="TableGrid">
    <w:name w:val="Table Grid"/>
    <w:basedOn w:val="TableNormal"/>
    <w:rsid w:val="00F54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54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95672">
      <w:bodyDiv w:val="1"/>
      <w:marLeft w:val="0"/>
      <w:marRight w:val="0"/>
      <w:marTop w:val="0"/>
      <w:marBottom w:val="0"/>
      <w:divBdr>
        <w:top w:val="none" w:sz="0" w:space="0" w:color="auto"/>
        <w:left w:val="none" w:sz="0" w:space="0" w:color="auto"/>
        <w:bottom w:val="none" w:sz="0" w:space="0" w:color="auto"/>
        <w:right w:val="none" w:sz="0" w:space="0" w:color="auto"/>
      </w:divBdr>
    </w:div>
    <w:div w:id="367461161">
      <w:bodyDiv w:val="1"/>
      <w:marLeft w:val="0"/>
      <w:marRight w:val="0"/>
      <w:marTop w:val="0"/>
      <w:marBottom w:val="0"/>
      <w:divBdr>
        <w:top w:val="none" w:sz="0" w:space="0" w:color="auto"/>
        <w:left w:val="none" w:sz="0" w:space="0" w:color="auto"/>
        <w:bottom w:val="none" w:sz="0" w:space="0" w:color="auto"/>
        <w:right w:val="none" w:sz="0" w:space="0" w:color="auto"/>
      </w:divBdr>
    </w:div>
    <w:div w:id="435053209">
      <w:bodyDiv w:val="1"/>
      <w:marLeft w:val="0"/>
      <w:marRight w:val="0"/>
      <w:marTop w:val="0"/>
      <w:marBottom w:val="0"/>
      <w:divBdr>
        <w:top w:val="none" w:sz="0" w:space="0" w:color="auto"/>
        <w:left w:val="none" w:sz="0" w:space="0" w:color="auto"/>
        <w:bottom w:val="none" w:sz="0" w:space="0" w:color="auto"/>
        <w:right w:val="none" w:sz="0" w:space="0" w:color="auto"/>
      </w:divBdr>
    </w:div>
    <w:div w:id="497621611">
      <w:bodyDiv w:val="1"/>
      <w:marLeft w:val="0"/>
      <w:marRight w:val="0"/>
      <w:marTop w:val="0"/>
      <w:marBottom w:val="0"/>
      <w:divBdr>
        <w:top w:val="none" w:sz="0" w:space="0" w:color="auto"/>
        <w:left w:val="none" w:sz="0" w:space="0" w:color="auto"/>
        <w:bottom w:val="none" w:sz="0" w:space="0" w:color="auto"/>
        <w:right w:val="none" w:sz="0" w:space="0" w:color="auto"/>
      </w:divBdr>
    </w:div>
    <w:div w:id="715351774">
      <w:bodyDiv w:val="1"/>
      <w:marLeft w:val="0"/>
      <w:marRight w:val="0"/>
      <w:marTop w:val="0"/>
      <w:marBottom w:val="0"/>
      <w:divBdr>
        <w:top w:val="none" w:sz="0" w:space="0" w:color="auto"/>
        <w:left w:val="none" w:sz="0" w:space="0" w:color="auto"/>
        <w:bottom w:val="none" w:sz="0" w:space="0" w:color="auto"/>
        <w:right w:val="none" w:sz="0" w:space="0" w:color="auto"/>
      </w:divBdr>
    </w:div>
    <w:div w:id="829755343">
      <w:bodyDiv w:val="1"/>
      <w:marLeft w:val="0"/>
      <w:marRight w:val="0"/>
      <w:marTop w:val="0"/>
      <w:marBottom w:val="0"/>
      <w:divBdr>
        <w:top w:val="none" w:sz="0" w:space="0" w:color="auto"/>
        <w:left w:val="none" w:sz="0" w:space="0" w:color="auto"/>
        <w:bottom w:val="none" w:sz="0" w:space="0" w:color="auto"/>
        <w:right w:val="none" w:sz="0" w:space="0" w:color="auto"/>
      </w:divBdr>
    </w:div>
    <w:div w:id="1015036682">
      <w:bodyDiv w:val="1"/>
      <w:marLeft w:val="0"/>
      <w:marRight w:val="0"/>
      <w:marTop w:val="0"/>
      <w:marBottom w:val="0"/>
      <w:divBdr>
        <w:top w:val="none" w:sz="0" w:space="0" w:color="auto"/>
        <w:left w:val="none" w:sz="0" w:space="0" w:color="auto"/>
        <w:bottom w:val="none" w:sz="0" w:space="0" w:color="auto"/>
        <w:right w:val="none" w:sz="0" w:space="0" w:color="auto"/>
      </w:divBdr>
    </w:div>
    <w:div w:id="1155142064">
      <w:bodyDiv w:val="1"/>
      <w:marLeft w:val="0"/>
      <w:marRight w:val="0"/>
      <w:marTop w:val="0"/>
      <w:marBottom w:val="0"/>
      <w:divBdr>
        <w:top w:val="none" w:sz="0" w:space="0" w:color="auto"/>
        <w:left w:val="none" w:sz="0" w:space="0" w:color="auto"/>
        <w:bottom w:val="none" w:sz="0" w:space="0" w:color="auto"/>
        <w:right w:val="none" w:sz="0" w:space="0" w:color="auto"/>
      </w:divBdr>
    </w:div>
    <w:div w:id="1203905689">
      <w:bodyDiv w:val="1"/>
      <w:marLeft w:val="0"/>
      <w:marRight w:val="0"/>
      <w:marTop w:val="0"/>
      <w:marBottom w:val="0"/>
      <w:divBdr>
        <w:top w:val="none" w:sz="0" w:space="0" w:color="auto"/>
        <w:left w:val="none" w:sz="0" w:space="0" w:color="auto"/>
        <w:bottom w:val="none" w:sz="0" w:space="0" w:color="auto"/>
        <w:right w:val="none" w:sz="0" w:space="0" w:color="auto"/>
      </w:divBdr>
    </w:div>
    <w:div w:id="1244140880">
      <w:bodyDiv w:val="1"/>
      <w:marLeft w:val="0"/>
      <w:marRight w:val="0"/>
      <w:marTop w:val="0"/>
      <w:marBottom w:val="0"/>
      <w:divBdr>
        <w:top w:val="none" w:sz="0" w:space="0" w:color="auto"/>
        <w:left w:val="none" w:sz="0" w:space="0" w:color="auto"/>
        <w:bottom w:val="none" w:sz="0" w:space="0" w:color="auto"/>
        <w:right w:val="none" w:sz="0" w:space="0" w:color="auto"/>
      </w:divBdr>
    </w:div>
    <w:div w:id="1287467679">
      <w:bodyDiv w:val="1"/>
      <w:marLeft w:val="0"/>
      <w:marRight w:val="0"/>
      <w:marTop w:val="0"/>
      <w:marBottom w:val="0"/>
      <w:divBdr>
        <w:top w:val="none" w:sz="0" w:space="0" w:color="auto"/>
        <w:left w:val="none" w:sz="0" w:space="0" w:color="auto"/>
        <w:bottom w:val="none" w:sz="0" w:space="0" w:color="auto"/>
        <w:right w:val="none" w:sz="0" w:space="0" w:color="auto"/>
      </w:divBdr>
    </w:div>
    <w:div w:id="1316374909">
      <w:bodyDiv w:val="1"/>
      <w:marLeft w:val="0"/>
      <w:marRight w:val="0"/>
      <w:marTop w:val="0"/>
      <w:marBottom w:val="0"/>
      <w:divBdr>
        <w:top w:val="none" w:sz="0" w:space="0" w:color="auto"/>
        <w:left w:val="none" w:sz="0" w:space="0" w:color="auto"/>
        <w:bottom w:val="none" w:sz="0" w:space="0" w:color="auto"/>
        <w:right w:val="none" w:sz="0" w:space="0" w:color="auto"/>
      </w:divBdr>
    </w:div>
    <w:div w:id="1643005483">
      <w:bodyDiv w:val="1"/>
      <w:marLeft w:val="0"/>
      <w:marRight w:val="0"/>
      <w:marTop w:val="0"/>
      <w:marBottom w:val="0"/>
      <w:divBdr>
        <w:top w:val="none" w:sz="0" w:space="0" w:color="auto"/>
        <w:left w:val="none" w:sz="0" w:space="0" w:color="auto"/>
        <w:bottom w:val="none" w:sz="0" w:space="0" w:color="auto"/>
        <w:right w:val="none" w:sz="0" w:space="0" w:color="auto"/>
      </w:divBdr>
    </w:div>
    <w:div w:id="174988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PhuongDung</dc:creator>
  <cp:keywords/>
  <dc:description/>
  <cp:lastModifiedBy>VietAnh</cp:lastModifiedBy>
  <cp:revision>7</cp:revision>
  <dcterms:created xsi:type="dcterms:W3CDTF">2018-03-30T02:13:00Z</dcterms:created>
  <dcterms:modified xsi:type="dcterms:W3CDTF">2018-08-27T03:08:00Z</dcterms:modified>
</cp:coreProperties>
</file>